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40A9" w:rsidRDefault="00AD4021">
      <w:pPr>
        <w:ind w:left="0" w:hanging="2"/>
        <w:jc w:val="right"/>
        <w:rPr>
          <w:rFonts w:ascii="Calibri" w:eastAsia="Calibri" w:hAnsi="Calibri" w:cs="Calibri"/>
        </w:rPr>
      </w:pPr>
      <w:bookmarkStart w:id="0" w:name="_GoBack"/>
      <w:bookmarkEnd w:id="0"/>
      <w:r>
        <w:rPr>
          <w:rFonts w:ascii="Calibri" w:eastAsia="Calibri" w:hAnsi="Calibri" w:cs="Calibri"/>
          <w:b/>
          <w:i/>
        </w:rPr>
        <w:t xml:space="preserve">ANEXO  1.  </w:t>
      </w:r>
    </w:p>
    <w:p w:rsidR="002840A9" w:rsidRDefault="00AD4021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Señores:</w:t>
      </w:r>
    </w:p>
    <w:p w:rsidR="002840A9" w:rsidRDefault="00AD4021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UNIVERSIDAD COLEGIO MAYOR DE CUNDINAMARCA</w:t>
      </w:r>
    </w:p>
    <w:p w:rsidR="002840A9" w:rsidRDefault="00AD4021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Bogotá D.C.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PROPUESTA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Nombre y/o razón social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Identificación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Objeto del servicio y/o adquisición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Valor antes de IVA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IVA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Valor total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bottom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Valor total en letras 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Forma de pago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Periodo de ejecución y/o entrega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</w:tbl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EXPERIENCIA RELACIONADA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0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Entidad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Periodo de Ejecución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</w:tbl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INFORMACIÓN</w:t>
      </w:r>
      <w:r>
        <w:rPr>
          <w:rFonts w:ascii="Calibri" w:eastAsia="Calibri" w:hAnsi="Calibri" w:cs="Calibri"/>
          <w:b/>
        </w:rPr>
        <w:t xml:space="preserve"> DEL CONTRATISTA Y/O PROVEEDOR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1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Dirección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Correo Electrónico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2840A9">
        <w:trPr>
          <w:cantSplit/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95B3D7"/>
              </w:rPr>
              <w:t>…</w:t>
            </w:r>
          </w:p>
        </w:tc>
      </w:tr>
      <w:tr w:rsidR="002840A9">
        <w:trPr>
          <w:cantSplit/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Actividad Económica - CIU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40A9" w:rsidRDefault="002840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95B3D7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:rsidR="002840A9" w:rsidRDefault="002840A9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bottom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color w:val="95B3D7"/>
              </w:rPr>
            </w:pPr>
          </w:p>
        </w:tc>
      </w:tr>
      <w:tr w:rsidR="002840A9">
        <w:trPr>
          <w:trHeight w:val="300"/>
          <w:jc w:val="center"/>
        </w:trPr>
        <w:tc>
          <w:tcPr>
            <w:tcW w:w="1952" w:type="dxa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Cuenta Bancaria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:rsidR="002840A9" w:rsidRDefault="00AD4021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A6A6A6"/>
              </w:rPr>
            </w:pPr>
            <w:r>
              <w:rPr>
                <w:rFonts w:ascii="Calibri" w:eastAsia="Calibri" w:hAnsi="Calibri" w:cs="Calibri"/>
                <w:color w:val="A6A6A6"/>
              </w:rPr>
              <w:t xml:space="preserve">Indicar banco, tipo de cuenta (ahorros </w:t>
            </w:r>
            <w:proofErr w:type="spellStart"/>
            <w:r>
              <w:rPr>
                <w:rFonts w:ascii="Calibri" w:eastAsia="Calibri" w:hAnsi="Calibri" w:cs="Calibri"/>
                <w:color w:val="A6A6A6"/>
              </w:rPr>
              <w:t>ó</w:t>
            </w:r>
            <w:proofErr w:type="spellEnd"/>
            <w:r>
              <w:rPr>
                <w:rFonts w:ascii="Calibri" w:eastAsia="Calibri" w:hAnsi="Calibri" w:cs="Calibri"/>
                <w:color w:val="A6A6A6"/>
              </w:rPr>
              <w:t xml:space="preserve"> corriente) y número</w:t>
            </w:r>
          </w:p>
        </w:tc>
      </w:tr>
    </w:tbl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ANEXOS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2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2840A9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Documentos que respaldan la información consignada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</w:tbl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3"/>
        <w:tblW w:w="7584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5572"/>
        <w:gridCol w:w="575"/>
        <w:gridCol w:w="431"/>
        <w:gridCol w:w="575"/>
        <w:gridCol w:w="431"/>
      </w:tblGrid>
      <w:tr w:rsidR="002840A9">
        <w:trPr>
          <w:trHeight w:val="510"/>
        </w:trPr>
        <w:tc>
          <w:tcPr>
            <w:tcW w:w="5572" w:type="dxa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 encuentra inscrito en la base de proveedores de la Universidad</w:t>
            </w:r>
          </w:p>
        </w:tc>
        <w:tc>
          <w:tcPr>
            <w:tcW w:w="575" w:type="dxa"/>
            <w:tcBorders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75" w:type="dxa"/>
            <w:tcBorders>
              <w:left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</w:tbl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4"/>
        <w:tblW w:w="9335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3794"/>
        <w:gridCol w:w="425"/>
        <w:gridCol w:w="425"/>
        <w:gridCol w:w="567"/>
        <w:gridCol w:w="426"/>
        <w:gridCol w:w="3698"/>
      </w:tblGrid>
      <w:tr w:rsidR="002840A9">
        <w:tc>
          <w:tcPr>
            <w:tcW w:w="3794" w:type="dxa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Manifiesto bajo la gravedad del juramento que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698" w:type="dxa"/>
            <w:tcBorders>
              <w:lef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Soy declarante del Impuesto sobre la Renta.</w:t>
            </w:r>
          </w:p>
        </w:tc>
      </w:tr>
    </w:tbl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5"/>
        <w:tblW w:w="9335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1384"/>
        <w:gridCol w:w="425"/>
        <w:gridCol w:w="426"/>
        <w:gridCol w:w="567"/>
        <w:gridCol w:w="425"/>
        <w:gridCol w:w="6108"/>
      </w:tblGrid>
      <w:tr w:rsidR="002840A9">
        <w:tc>
          <w:tcPr>
            <w:tcW w:w="1384" w:type="dxa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Manifiesto que 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108" w:type="dxa"/>
            <w:tcBorders>
              <w:left w:val="single" w:sz="4" w:space="0" w:color="000000"/>
            </w:tcBorders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me encuentro registrado en el RUP bajo la siguiente clasificación:</w:t>
            </w:r>
          </w:p>
        </w:tc>
      </w:tr>
    </w:tbl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6"/>
        <w:tblW w:w="2376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392"/>
        <w:gridCol w:w="283"/>
        <w:gridCol w:w="1701"/>
      </w:tblGrid>
      <w:tr w:rsidR="002840A9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CONSTRUCTOR</w:t>
            </w:r>
          </w:p>
        </w:tc>
      </w:tr>
      <w:tr w:rsidR="002840A9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2840A9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PROVEEDOR</w:t>
            </w:r>
          </w:p>
        </w:tc>
      </w:tr>
      <w:tr w:rsidR="002840A9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2840A9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CONSULTOR</w:t>
            </w:r>
          </w:p>
        </w:tc>
      </w:tr>
    </w:tbl>
    <w:p w:rsidR="002840A9" w:rsidRDefault="002840A9">
      <w:pPr>
        <w:tabs>
          <w:tab w:val="left" w:pos="3675"/>
        </w:tabs>
        <w:ind w:left="0" w:hanging="2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Declaro que no me encuentro incurso en ninguna causal de inhabilidad e incompatibilidad para celebrar contratos con la Universidad. De igual manera me comprometo a actuar como Oferente de bienes y/o servicios en la presente invitación conforme con el códig</w:t>
      </w:r>
      <w:r>
        <w:rPr>
          <w:rFonts w:ascii="Calibri" w:eastAsia="Calibri" w:hAnsi="Calibri" w:cs="Calibri"/>
        </w:rPr>
        <w:t>o de la Universidad y principios éticos.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Cordialmente, 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______________________________________ </w:t>
      </w: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Nombre</w:t>
      </w:r>
    </w:p>
    <w:p w:rsidR="002840A9" w:rsidRDefault="00AD4021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CC.</w:t>
      </w:r>
      <w:r>
        <w:rPr>
          <w:rFonts w:ascii="Calibri" w:eastAsia="Calibri" w:hAnsi="Calibri" w:cs="Calibri"/>
        </w:rPr>
        <w:tab/>
        <w:t xml:space="preserve">                </w:t>
      </w:r>
      <w:r>
        <w:rPr>
          <w:rFonts w:ascii="Calibri" w:eastAsia="Calibri" w:hAnsi="Calibri" w:cs="Calibri"/>
        </w:rPr>
        <w:tab/>
        <w:t xml:space="preserve">   de</w:t>
      </w: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p w:rsidR="002840A9" w:rsidRDefault="00AD4021">
      <w:pPr>
        <w:ind w:left="0" w:hanging="2"/>
        <w:jc w:val="center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b/>
        </w:rPr>
        <w:t>FAVOR ESPECIFICAR POR CUAL MEDIO DE DIFUSION SE ENTERÓ DE LA PRESENTE INVITACIÓN?</w:t>
      </w:r>
      <w:proofErr w:type="gramEnd"/>
    </w:p>
    <w:p w:rsidR="002840A9" w:rsidRDefault="002840A9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7"/>
        <w:tblW w:w="932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2268"/>
        <w:gridCol w:w="1275"/>
        <w:gridCol w:w="2977"/>
      </w:tblGrid>
      <w:tr w:rsidR="002840A9">
        <w:trPr>
          <w:jc w:val="center"/>
        </w:trPr>
        <w:tc>
          <w:tcPr>
            <w:tcW w:w="1101" w:type="dxa"/>
            <w:vAlign w:val="center"/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Página WEB</w:t>
            </w:r>
          </w:p>
        </w:tc>
        <w:tc>
          <w:tcPr>
            <w:tcW w:w="1701" w:type="dxa"/>
            <w:vAlign w:val="center"/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Cartelera de la Universidad</w:t>
            </w:r>
          </w:p>
        </w:tc>
        <w:tc>
          <w:tcPr>
            <w:tcW w:w="2268" w:type="dxa"/>
            <w:vAlign w:val="center"/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Correo electrónico:</w:t>
            </w:r>
          </w:p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hyperlink r:id="rId8">
              <w:r>
                <w:rPr>
                  <w:rFonts w:ascii="Calibri" w:eastAsia="Calibri" w:hAnsi="Calibri" w:cs="Calibri"/>
                </w:rPr>
                <w:t>contratacion@unicolmayor.edu.co</w:t>
              </w:r>
            </w:hyperlink>
          </w:p>
        </w:tc>
        <w:tc>
          <w:tcPr>
            <w:tcW w:w="1275" w:type="dxa"/>
            <w:vAlign w:val="center"/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Periódico de amplia circulación</w:t>
            </w:r>
          </w:p>
        </w:tc>
        <w:tc>
          <w:tcPr>
            <w:tcW w:w="2977" w:type="dxa"/>
            <w:vAlign w:val="center"/>
          </w:tcPr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Otro:</w:t>
            </w:r>
          </w:p>
          <w:p w:rsidR="002840A9" w:rsidRDefault="00AD402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Cuál?_</w:t>
            </w:r>
            <w:proofErr w:type="gramEnd"/>
            <w:r>
              <w:rPr>
                <w:rFonts w:ascii="Calibri" w:eastAsia="Calibri" w:hAnsi="Calibri" w:cs="Calibri"/>
              </w:rPr>
              <w:t>____________________</w:t>
            </w:r>
          </w:p>
        </w:tc>
      </w:tr>
      <w:tr w:rsidR="002840A9">
        <w:trPr>
          <w:jc w:val="center"/>
        </w:trPr>
        <w:tc>
          <w:tcPr>
            <w:tcW w:w="1101" w:type="dxa"/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75" w:type="dxa"/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977" w:type="dxa"/>
          </w:tcPr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2840A9">
        <w:trPr>
          <w:jc w:val="center"/>
        </w:trPr>
        <w:tc>
          <w:tcPr>
            <w:tcW w:w="9322" w:type="dxa"/>
            <w:gridSpan w:val="5"/>
            <w:vAlign w:val="center"/>
          </w:tcPr>
          <w:p w:rsidR="002840A9" w:rsidRDefault="00AD4021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OBSERVACIÓN</w:t>
            </w:r>
            <w:r>
              <w:rPr>
                <w:rFonts w:ascii="Calibri" w:eastAsia="Calibri" w:hAnsi="Calibri" w:cs="Calibri"/>
              </w:rPr>
              <w:t xml:space="preserve">: </w:t>
            </w:r>
          </w:p>
          <w:p w:rsidR="002840A9" w:rsidRDefault="002840A9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</w:tbl>
    <w:p w:rsidR="002840A9" w:rsidRDefault="002840A9">
      <w:pPr>
        <w:tabs>
          <w:tab w:val="left" w:pos="3675"/>
        </w:tabs>
        <w:ind w:left="0" w:hanging="2"/>
        <w:rPr>
          <w:rFonts w:ascii="Calibri" w:eastAsia="Calibri" w:hAnsi="Calibri" w:cs="Calibri"/>
          <w:color w:val="C0504D"/>
        </w:rPr>
      </w:pPr>
    </w:p>
    <w:p w:rsidR="002840A9" w:rsidRDefault="00AD4021">
      <w:pPr>
        <w:tabs>
          <w:tab w:val="left" w:pos="3675"/>
        </w:tabs>
        <w:ind w:left="0" w:hanging="2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b/>
          <w:i/>
          <w:u w:val="single"/>
        </w:rPr>
        <w:t>Observaciones: Este formato se puede diligenciar físicamente y/o por correo electrónico</w:t>
      </w:r>
    </w:p>
    <w:sectPr w:rsidR="002840A9">
      <w:headerReference w:type="default" r:id="rId9"/>
      <w:footerReference w:type="default" r:id="rId10"/>
      <w:headerReference w:type="first" r:id="rId11"/>
      <w:footerReference w:type="first" r:id="rId12"/>
      <w:pgSz w:w="12242" w:h="15842"/>
      <w:pgMar w:top="1418" w:right="1134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4021" w:rsidRDefault="00AD4021">
      <w:pPr>
        <w:spacing w:line="240" w:lineRule="auto"/>
        <w:ind w:left="0" w:hanging="2"/>
      </w:pPr>
      <w:r>
        <w:separator/>
      </w:r>
    </w:p>
  </w:endnote>
  <w:endnote w:type="continuationSeparator" w:id="0">
    <w:p w:rsidR="00AD4021" w:rsidRDefault="00AD402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0A9" w:rsidRDefault="002840A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 Narrow" w:eastAsia="Arial Narrow" w:hAnsi="Arial Narrow" w:cs="Arial Narrow"/>
        <w:color w:val="000000"/>
        <w:sz w:val="12"/>
        <w:szCs w:val="12"/>
      </w:rPr>
    </w:pPr>
  </w:p>
  <w:tbl>
    <w:tblPr>
      <w:tblStyle w:val="a9"/>
      <w:tblW w:w="9918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3124"/>
      <w:gridCol w:w="3260"/>
      <w:gridCol w:w="3534"/>
    </w:tblGrid>
    <w:tr w:rsidR="002840A9">
      <w:trPr>
        <w:jc w:val="center"/>
      </w:trPr>
      <w:tc>
        <w:tcPr>
          <w:tcW w:w="3124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Elaboró / Actualizó</w:t>
          </w:r>
        </w:p>
      </w:tc>
      <w:tc>
        <w:tcPr>
          <w:tcW w:w="3260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Revisó</w:t>
          </w:r>
        </w:p>
      </w:tc>
      <w:tc>
        <w:tcPr>
          <w:tcW w:w="3534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Aprobó</w:t>
          </w:r>
        </w:p>
      </w:tc>
    </w:tr>
    <w:tr w:rsidR="002840A9">
      <w:trPr>
        <w:jc w:val="center"/>
      </w:trPr>
      <w:tc>
        <w:tcPr>
          <w:tcW w:w="3124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 xml:space="preserve">Supernumeraria Oficina de Aseguramiento de la Calidad </w:t>
          </w:r>
        </w:p>
      </w:tc>
      <w:tc>
        <w:tcPr>
          <w:tcW w:w="3260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Supernumeraria Oficina de Aseguramiento de la Calidad</w:t>
          </w:r>
        </w:p>
      </w:tc>
      <w:tc>
        <w:tcPr>
          <w:tcW w:w="3534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Jefe Oficina de Aseguramiento de la Calidad</w:t>
          </w:r>
        </w:p>
      </w:tc>
    </w:tr>
    <w:tr w:rsidR="002840A9">
      <w:trPr>
        <w:trHeight w:val="165"/>
        <w:jc w:val="center"/>
      </w:trPr>
      <w:tc>
        <w:tcPr>
          <w:tcW w:w="3124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  <w:tc>
        <w:tcPr>
          <w:tcW w:w="3260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  <w:tc>
        <w:tcPr>
          <w:tcW w:w="3534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</w:tr>
  </w:tbl>
  <w:p w:rsidR="002840A9" w:rsidRDefault="00AD4021">
    <w:pPr>
      <w:tabs>
        <w:tab w:val="center" w:pos="4419"/>
        <w:tab w:val="right" w:pos="8838"/>
      </w:tabs>
      <w:ind w:left="0" w:hanging="2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b/>
      </w:rPr>
      <w:t xml:space="preserve">ÉTICA – SERVICIO – SABER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0A9" w:rsidRDefault="00AD402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0"/>
        <w:szCs w:val="10"/>
      </w:rPr>
      <w:tab/>
    </w: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column">
                <wp:posOffset>-685799</wp:posOffset>
              </wp:positionH>
              <wp:positionV relativeFrom="paragraph">
                <wp:posOffset>9271000</wp:posOffset>
              </wp:positionV>
              <wp:extent cx="7773670" cy="647700"/>
              <wp:effectExtent l="0" t="0" r="0" b="0"/>
              <wp:wrapNone/>
              <wp:docPr id="1026" name="Grupo 10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3670" cy="647700"/>
                        <a:chOff x="1459150" y="3456150"/>
                        <a:chExt cx="7773700" cy="647725"/>
                      </a:xfrm>
                    </wpg:grpSpPr>
                    <wpg:grpSp>
                      <wpg:cNvPr id="1" name="Grupo 1"/>
                      <wpg:cNvGrpSpPr/>
                      <wpg:grpSpPr>
                        <a:xfrm rot="10800000" flipH="1">
                          <a:off x="1459165" y="3456150"/>
                          <a:ext cx="7773670" cy="647700"/>
                          <a:chOff x="8" y="9"/>
                          <a:chExt cx="15823" cy="1439"/>
                        </a:xfrm>
                      </wpg:grpSpPr>
                      <wps:wsp>
                        <wps:cNvPr id="2" name="Rectángulo 2"/>
                        <wps:cNvSpPr/>
                        <wps:spPr>
                          <a:xfrm>
                            <a:off x="8" y="9"/>
                            <a:ext cx="15800" cy="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2840A9" w:rsidRDefault="002840A9">
                              <w:pPr>
                                <w:spacing w:line="240" w:lineRule="auto"/>
                                <w:ind w:left="0" w:hanging="2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" name="Conector recto de flecha 3"/>
                        <wps:cNvCnPr/>
                        <wps:spPr>
                          <a:xfrm>
                            <a:off x="9" y="1431"/>
                            <a:ext cx="15822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4" name="Rectángulo 4"/>
                        <wps:cNvSpPr/>
                        <wps:spPr>
                          <a:xfrm>
                            <a:off x="8" y="9"/>
                            <a:ext cx="4031" cy="1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2840A9" w:rsidRDefault="002840A9">
                              <w:pPr>
                                <w:spacing w:line="240" w:lineRule="auto"/>
                                <w:ind w:left="0" w:hanging="2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9271000</wp:posOffset>
              </wp:positionV>
              <wp:extent cx="7773670" cy="647700"/>
              <wp:effectExtent b="0" l="0" r="0" t="0"/>
              <wp:wrapNone/>
              <wp:docPr id="102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73670" cy="647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2840A9" w:rsidRDefault="00AD402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:rsidR="002840A9" w:rsidRDefault="00AD402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4021" w:rsidRDefault="00AD4021">
      <w:pPr>
        <w:spacing w:line="240" w:lineRule="auto"/>
        <w:ind w:left="0" w:hanging="2"/>
      </w:pPr>
      <w:r>
        <w:separator/>
      </w:r>
    </w:p>
  </w:footnote>
  <w:footnote w:type="continuationSeparator" w:id="0">
    <w:p w:rsidR="00AD4021" w:rsidRDefault="00AD402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0A9" w:rsidRDefault="002840A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Calibri" w:eastAsia="Calibri" w:hAnsi="Calibri" w:cs="Calibri"/>
        <w:u w:val="single"/>
      </w:rPr>
    </w:pPr>
  </w:p>
  <w:tbl>
    <w:tblPr>
      <w:tblStyle w:val="a8"/>
      <w:tblW w:w="9923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263"/>
      <w:gridCol w:w="5245"/>
      <w:gridCol w:w="2415"/>
    </w:tblGrid>
    <w:tr w:rsidR="002840A9">
      <w:trPr>
        <w:cantSplit/>
        <w:trHeight w:val="274"/>
        <w:jc w:val="center"/>
      </w:trPr>
      <w:tc>
        <w:tcPr>
          <w:tcW w:w="2263" w:type="dxa"/>
          <w:vMerge w:val="restart"/>
          <w:vAlign w:val="center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4"/>
              <w:szCs w:val="24"/>
            </w:rPr>
          </w:pPr>
          <w:r>
            <w:rPr>
              <w:rFonts w:ascii="Calibri" w:eastAsia="Calibri" w:hAnsi="Calibri" w:cs="Calibri"/>
              <w:noProof/>
              <w:sz w:val="24"/>
              <w:szCs w:val="24"/>
            </w:rPr>
            <w:drawing>
              <wp:inline distT="0" distB="0" distL="114300" distR="114300">
                <wp:extent cx="1027430" cy="699135"/>
                <wp:effectExtent l="0" t="0" r="0" b="0"/>
                <wp:docPr id="1027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7430" cy="69913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vAlign w:val="center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</w:rPr>
          </w:pPr>
          <w:r>
            <w:rPr>
              <w:rFonts w:ascii="Calibri" w:eastAsia="Calibri" w:hAnsi="Calibri" w:cs="Calibri"/>
              <w:b/>
            </w:rPr>
            <w:t>FORMATO PARA PROPUESTA DE OFERENTES DE BIENES Y/O SERVICIOS</w:t>
          </w:r>
        </w:p>
      </w:tc>
      <w:tc>
        <w:tcPr>
          <w:tcW w:w="2415" w:type="dxa"/>
          <w:vAlign w:val="center"/>
        </w:tcPr>
        <w:p w:rsidR="002840A9" w:rsidRDefault="00AD4021">
          <w:pPr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Código: FOGC-03</w:t>
          </w:r>
        </w:p>
      </w:tc>
    </w:tr>
    <w:tr w:rsidR="002840A9">
      <w:trPr>
        <w:cantSplit/>
        <w:trHeight w:val="273"/>
        <w:jc w:val="center"/>
      </w:trPr>
      <w:tc>
        <w:tcPr>
          <w:tcW w:w="2263" w:type="dxa"/>
          <w:vMerge/>
          <w:vAlign w:val="center"/>
        </w:tcPr>
        <w:p w:rsidR="002840A9" w:rsidRDefault="002840A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:rsidR="002840A9" w:rsidRDefault="002840A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  <w:vAlign w:val="center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Versión: 03</w:t>
          </w:r>
        </w:p>
      </w:tc>
    </w:tr>
    <w:tr w:rsidR="002840A9">
      <w:trPr>
        <w:cantSplit/>
        <w:trHeight w:val="293"/>
        <w:jc w:val="center"/>
      </w:trPr>
      <w:tc>
        <w:tcPr>
          <w:tcW w:w="2263" w:type="dxa"/>
          <w:vMerge/>
          <w:vAlign w:val="center"/>
        </w:tcPr>
        <w:p w:rsidR="002840A9" w:rsidRDefault="002840A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:rsidR="002840A9" w:rsidRDefault="002840A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Fecha de Emisión:</w:t>
          </w:r>
        </w:p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</w:t>
          </w:r>
          <w:r>
            <w:rPr>
              <w:rFonts w:ascii="Calibri" w:eastAsia="Calibri" w:hAnsi="Calibri" w:cs="Calibri"/>
              <w:sz w:val="20"/>
              <w:szCs w:val="20"/>
            </w:rPr>
            <w:t xml:space="preserve"> de 2023</w:t>
          </w:r>
        </w:p>
      </w:tc>
    </w:tr>
    <w:tr w:rsidR="002840A9">
      <w:trPr>
        <w:cantSplit/>
        <w:trHeight w:val="292"/>
        <w:jc w:val="center"/>
      </w:trPr>
      <w:tc>
        <w:tcPr>
          <w:tcW w:w="2263" w:type="dxa"/>
          <w:vMerge/>
          <w:vAlign w:val="center"/>
        </w:tcPr>
        <w:p w:rsidR="002840A9" w:rsidRDefault="002840A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:rsidR="002840A9" w:rsidRDefault="002840A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</w:tcPr>
        <w:p w:rsidR="002840A9" w:rsidRDefault="00AD4021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 xml:space="preserve">Página: 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sz w:val="20"/>
              <w:szCs w:val="20"/>
            </w:rPr>
            <w:instrText>PAGE</w:instrText>
          </w:r>
          <w:r w:rsidR="00B15717">
            <w:rPr>
              <w:rFonts w:ascii="Calibri" w:eastAsia="Calibri" w:hAnsi="Calibri" w:cs="Calibri"/>
              <w:sz w:val="20"/>
              <w:szCs w:val="20"/>
            </w:rPr>
            <w:fldChar w:fldCharType="separate"/>
          </w:r>
          <w:r w:rsidR="00B15717">
            <w:rPr>
              <w:rFonts w:ascii="Calibri" w:eastAsia="Calibri" w:hAnsi="Calibri" w:cs="Calibri"/>
              <w:noProof/>
              <w:sz w:val="20"/>
              <w:szCs w:val="20"/>
            </w:rPr>
            <w:t>1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end"/>
          </w:r>
          <w:r>
            <w:rPr>
              <w:rFonts w:ascii="Calibri" w:eastAsia="Calibri" w:hAnsi="Calibri" w:cs="Calibri"/>
              <w:sz w:val="20"/>
              <w:szCs w:val="20"/>
            </w:rPr>
            <w:t xml:space="preserve"> de 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sz w:val="20"/>
              <w:szCs w:val="20"/>
            </w:rPr>
            <w:instrText>NUMPAGES</w:instrText>
          </w:r>
          <w:r w:rsidR="00B15717">
            <w:rPr>
              <w:rFonts w:ascii="Calibri" w:eastAsia="Calibri" w:hAnsi="Calibri" w:cs="Calibri"/>
              <w:sz w:val="20"/>
              <w:szCs w:val="20"/>
            </w:rPr>
            <w:fldChar w:fldCharType="separate"/>
          </w:r>
          <w:r w:rsidR="00B15717">
            <w:rPr>
              <w:rFonts w:ascii="Calibri" w:eastAsia="Calibri" w:hAnsi="Calibri" w:cs="Calibri"/>
              <w:noProof/>
              <w:sz w:val="20"/>
              <w:szCs w:val="20"/>
            </w:rPr>
            <w:t>1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end"/>
          </w:r>
        </w:p>
      </w:tc>
    </w:tr>
  </w:tbl>
  <w:p w:rsidR="002840A9" w:rsidRDefault="002840A9">
    <w:pPr>
      <w:ind w:left="0" w:hanging="2"/>
      <w:rPr>
        <w:rFonts w:ascii="Arial" w:eastAsia="Arial" w:hAnsi="Arial" w:cs="Arial"/>
      </w:rPr>
    </w:pPr>
  </w:p>
  <w:p w:rsidR="002840A9" w:rsidRDefault="002840A9">
    <w:pPr>
      <w:jc w:val="center"/>
      <w:rPr>
        <w:rFonts w:ascii="Arial Narrow" w:eastAsia="Arial Narrow" w:hAnsi="Arial Narrow" w:cs="Arial Narrow"/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0A9" w:rsidRDefault="00AD402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l="0" t="0" r="0" b="0"/>
          <wp:wrapNone/>
          <wp:docPr id="10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AD402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:rsidR="002840A9" w:rsidRDefault="00AD402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GESTIÓN ADMINISTRATIVA Y RECURSOS FÍSICOS </w:t>
    </w: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2840A9" w:rsidRDefault="00AD4021">
    <w:pPr>
      <w:ind w:left="0" w:hanging="2"/>
      <w:jc w:val="center"/>
      <w:rPr>
        <w:rFonts w:ascii="Arial Narrow" w:eastAsia="Arial Narrow" w:hAnsi="Arial Narrow" w:cs="Arial Narrow"/>
        <w:sz w:val="12"/>
        <w:szCs w:val="12"/>
      </w:rPr>
    </w:pPr>
    <w:r>
      <w:rPr>
        <w:rFonts w:ascii="Arial" w:eastAsia="Arial" w:hAnsi="Arial" w:cs="Arial"/>
        <w:b/>
      </w:rPr>
      <w:t>FORMATO PARA PROPUESTA DE OFERENTES DE BIENES Y/O SERVICIOS</w:t>
    </w:r>
  </w:p>
  <w:p w:rsidR="002840A9" w:rsidRDefault="002840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A13524"/>
    <w:multiLevelType w:val="multilevel"/>
    <w:tmpl w:val="D4069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ormal12puntos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extoindependiente3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0A9"/>
    <w:rsid w:val="002840A9"/>
    <w:rsid w:val="00AD4021"/>
    <w:rsid w:val="00B1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B8FA37-1E65-4D77-86F7-863F4DCE3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Gothic" w:eastAsia="Century Gothic" w:hAnsi="Century Gothic" w:cs="Century Gothic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effect w:val="none"/>
      <w:lang w:val="es-CO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3detindependiente">
    <w:name w:val="Body Text Indent 3"/>
    <w:basedOn w:val="Normal"/>
    <w:pPr>
      <w:ind w:left="360"/>
      <w:jc w:val="both"/>
    </w:pPr>
    <w:rPr>
      <w:rFonts w:ascii="Tahoma" w:hAnsi="Tahoma" w:cs="Tahoma"/>
      <w:sz w:val="20"/>
      <w:szCs w:val="20"/>
    </w:rPr>
  </w:style>
  <w:style w:type="character" w:styleId="Refdecomenta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rrafodelista">
    <w:name w:val="List Paragraph"/>
    <w:basedOn w:val="Normal"/>
    <w:pPr>
      <w:ind w:left="708"/>
    </w:pPr>
  </w:style>
  <w:style w:type="character" w:customStyle="1" w:styleId="EncabezadoCar">
    <w:name w:val="Encabezado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val="es-ES" w:eastAsia="es-ES" w:bidi="ar-SA"/>
    </w:rPr>
  </w:style>
  <w:style w:type="paragraph" w:customStyle="1" w:styleId="MARITZA3">
    <w:name w:val="MARITZA3"/>
    <w:pPr>
      <w:widowControl w:val="0"/>
      <w:tabs>
        <w:tab w:val="left" w:pos="-720"/>
        <w:tab w:val="left" w:pos="0"/>
      </w:tabs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Courier New" w:hAnsi="Courier New"/>
      <w:spacing w:val="-2"/>
      <w:position w:val="-1"/>
      <w:sz w:val="24"/>
      <w:lang w:val="en-US" w:eastAsia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es-ES"/>
    </w:rPr>
  </w:style>
  <w:style w:type="paragraph" w:styleId="Sangradetextonormal">
    <w:name w:val="Body Text Indent"/>
    <w:basedOn w:val="Normal"/>
    <w:pPr>
      <w:spacing w:after="120"/>
      <w:ind w:left="283"/>
    </w:pPr>
    <w:rPr>
      <w:lang/>
    </w:rPr>
  </w:style>
  <w:style w:type="character" w:customStyle="1" w:styleId="SangradetextonormalCar">
    <w:name w:val="Sangría de texto normal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table" w:styleId="Cuadrculamedia3-nfasis6">
    <w:name w:val="Medium Grid 3 Accent 6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</w:style>
  <w:style w:type="table" w:styleId="Tablaelegante">
    <w:name w:val="Table Elegant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Textoindependiente3">
    <w:name w:val="Body Text 3"/>
    <w:basedOn w:val="Normal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paragraph" w:customStyle="1" w:styleId="Normal12puntos">
    <w:name w:val="Normal + 12 puntos"/>
    <w:basedOn w:val="Normal"/>
    <w:pPr>
      <w:numPr>
        <w:ilvl w:val="1"/>
        <w:numId w:val="1"/>
      </w:numPr>
      <w:suppressAutoHyphens w:val="0"/>
      <w:overflowPunct w:val="0"/>
      <w:autoSpaceDE w:val="0"/>
      <w:autoSpaceDN w:val="0"/>
      <w:adjustRightInd w:val="0"/>
      <w:ind w:left="-1" w:hanging="1"/>
      <w:textAlignment w:val="baseline"/>
    </w:pPr>
    <w:rPr>
      <w:rFonts w:ascii="Arial" w:hAnsi="Arial" w:cs="Arial"/>
      <w:noProof/>
      <w:sz w:val="20"/>
      <w:szCs w:val="20"/>
      <w:lang/>
    </w:rPr>
  </w:style>
  <w:style w:type="paragraph" w:customStyle="1" w:styleId="Textoindependiente31">
    <w:name w:val="Texto independiente 31"/>
    <w:basedOn w:val="Normal"/>
    <w:pPr>
      <w:widowControl w:val="0"/>
      <w:numPr>
        <w:ilvl w:val="2"/>
        <w:numId w:val="1"/>
      </w:numPr>
      <w:overflowPunct w:val="0"/>
      <w:autoSpaceDE w:val="0"/>
      <w:autoSpaceDN w:val="0"/>
      <w:adjustRightInd w:val="0"/>
      <w:ind w:left="0" w:firstLine="0"/>
      <w:jc w:val="both"/>
      <w:textAlignment w:val="baseline"/>
    </w:pPr>
    <w:rPr>
      <w:rFonts w:ascii="Arial" w:hAnsi="Arial"/>
      <w:b/>
      <w:sz w:val="24"/>
      <w:szCs w:val="20"/>
      <w:lang w:val="es-CO"/>
    </w:rPr>
  </w:style>
  <w:style w:type="character" w:customStyle="1" w:styleId="Ttulo5Car">
    <w:name w:val="Título 5 Car"/>
    <w:rPr>
      <w:rFonts w:ascii="Calibri" w:eastAsia="Times New Roman" w:hAnsi="Calibri" w:cs="Times New Roman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  <w:lang w:val="es-ES" w:eastAsia="es-ES"/>
    </w:rPr>
  </w:style>
  <w:style w:type="paragraph" w:styleId="Citadestacada">
    <w:name w:val="Intense Quote"/>
    <w:basedOn w:val="Normal"/>
    <w:next w:val="Normal"/>
    <w:pPr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customStyle="1" w:styleId="CitadestacadaCar">
    <w:name w:val="Cita destacada Car"/>
    <w:rPr>
      <w:b/>
      <w:bCs/>
      <w:i/>
      <w:iCs/>
      <w:color w:val="4F81BD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PiedepginaCar">
    <w:name w:val="Pie de página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Revisin">
    <w:name w:val="Revision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table" w:customStyle="1" w:styleId="Tablaconcuadrcula1">
    <w:name w:val="Tabla con cuadrícula1"/>
    <w:basedOn w:val="Tablanormal"/>
    <w:next w:val="Tablaconcuadrcul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Times New Roman" w:hAnsi="Calibri" w:cs="Times New Roman"/>
      <w:position w:val="-1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Times New Roman" w:hAnsi="Calibri" w:cs="Times New Roman"/>
      <w:position w:val="-1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ratacion@unicolmayor.edu.c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cwaZKK9TusbUUm5T0YvMYeEPaKw==">AMUW2mXUFvIrQZGRzQAwbdW0Jot/ScYx72TE6sNTyYuc/Jc3SOOF9mVYkGnBilwJWqYs26N2ic7Z21FndzfB9hDJ7ZqCm7agm/IGGpv5rMU1PxBswjqYodY=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viviana.posada</dc:creator>
  <cp:lastModifiedBy>Juan Andrés Alviz Gómez</cp:lastModifiedBy>
  <cp:revision>2</cp:revision>
  <dcterms:created xsi:type="dcterms:W3CDTF">2023-12-05T21:56:00Z</dcterms:created>
  <dcterms:modified xsi:type="dcterms:W3CDTF">2023-12-05T21:56:00Z</dcterms:modified>
</cp:coreProperties>
</file>